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216" w:tblpY="543"/>
        <w:tblW w:w="10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1188"/>
        <w:gridCol w:w="1620"/>
        <w:gridCol w:w="4860"/>
        <w:gridCol w:w="445"/>
        <w:gridCol w:w="815"/>
        <w:gridCol w:w="720"/>
        <w:gridCol w:w="396"/>
      </w:tblGrid>
      <w:tr w:rsidR="00982C98" w:rsidRPr="00DF1A50" w14:paraId="32322FC6" w14:textId="77777777" w:rsidTr="00116D9C">
        <w:trPr>
          <w:trHeight w:val="899"/>
        </w:trPr>
        <w:tc>
          <w:tcPr>
            <w:tcW w:w="104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DE5C07B" w14:textId="77777777" w:rsidR="00982C98" w:rsidRPr="00DF1A50" w:rsidRDefault="00982C98" w:rsidP="00116D9C">
            <w:pPr>
              <w:widowControl w:val="0"/>
              <w:suppressAutoHyphens w:val="0"/>
              <w:jc w:val="right"/>
              <w:rPr>
                <w:b/>
                <w:spacing w:val="20"/>
                <w:sz w:val="16"/>
                <w:szCs w:val="16"/>
                <w:lang w:eastAsia="ru-RU"/>
              </w:rPr>
            </w:pPr>
          </w:p>
          <w:p w14:paraId="60793B69" w14:textId="77777777" w:rsidR="00982C98" w:rsidRDefault="00982C98" w:rsidP="00116D9C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774BAAE6" w14:textId="77777777" w:rsidR="00982C98" w:rsidRDefault="00982C98" w:rsidP="00116D9C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521607B3" w14:textId="665124E5" w:rsidR="00982C98" w:rsidRPr="00DF1A50" w:rsidRDefault="00982C98" w:rsidP="003E31AF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DF1A50">
              <w:rPr>
                <w:b/>
                <w:sz w:val="28"/>
                <w:szCs w:val="28"/>
                <w:lang w:eastAsia="ru-RU"/>
              </w:rPr>
              <w:t xml:space="preserve">АДМИНИСТРАЦИЯ </w:t>
            </w:r>
            <w:r w:rsidR="003E31AF">
              <w:rPr>
                <w:b/>
                <w:caps/>
                <w:sz w:val="28"/>
                <w:szCs w:val="28"/>
                <w:lang w:eastAsia="ru-RU"/>
              </w:rPr>
              <w:t>ОТРАДО-КУБАНСКОГО</w:t>
            </w:r>
            <w:r w:rsidRPr="00DF1A50">
              <w:rPr>
                <w:b/>
                <w:caps/>
                <w:sz w:val="28"/>
                <w:szCs w:val="28"/>
                <w:lang w:eastAsia="ru-RU"/>
              </w:rPr>
              <w:t xml:space="preserve"> сельского поселения Гулькевичского района</w:t>
            </w:r>
          </w:p>
        </w:tc>
      </w:tr>
      <w:tr w:rsidR="00982C98" w:rsidRPr="00DF1A50" w14:paraId="516EA3FC" w14:textId="77777777" w:rsidTr="00116D9C">
        <w:trPr>
          <w:gridBefore w:val="1"/>
          <w:gridAfter w:val="1"/>
          <w:wBefore w:w="360" w:type="dxa"/>
          <w:wAfter w:w="396" w:type="dxa"/>
          <w:trHeight w:val="72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DF56B0" w14:textId="77777777" w:rsidR="00B03E62" w:rsidRDefault="00B03E62" w:rsidP="00116D9C">
            <w:pPr>
              <w:widowControl w:val="0"/>
              <w:suppressAutoHyphens w:val="0"/>
              <w:jc w:val="center"/>
              <w:rPr>
                <w:b/>
                <w:spacing w:val="20"/>
                <w:sz w:val="32"/>
                <w:szCs w:val="32"/>
                <w:lang w:eastAsia="ru-RU"/>
              </w:rPr>
            </w:pPr>
          </w:p>
          <w:p w14:paraId="4A5F9F4A" w14:textId="58C1EE49" w:rsidR="00982C98" w:rsidRPr="00DF1A50" w:rsidRDefault="00982C98" w:rsidP="00116D9C">
            <w:pPr>
              <w:widowControl w:val="0"/>
              <w:suppressAutoHyphens w:val="0"/>
              <w:jc w:val="center"/>
              <w:rPr>
                <w:b/>
                <w:spacing w:val="20"/>
                <w:sz w:val="16"/>
                <w:szCs w:val="16"/>
                <w:lang w:eastAsia="ru-RU"/>
              </w:rPr>
            </w:pPr>
            <w:r w:rsidRPr="00DF1A50">
              <w:rPr>
                <w:b/>
                <w:spacing w:val="20"/>
                <w:sz w:val="32"/>
                <w:szCs w:val="32"/>
                <w:lang w:eastAsia="ru-RU"/>
              </w:rPr>
              <w:t>ПОСТАНОВЛЕНИЕ</w:t>
            </w:r>
          </w:p>
        </w:tc>
      </w:tr>
      <w:tr w:rsidR="00982C98" w:rsidRPr="00DF1A50" w14:paraId="1F91A107" w14:textId="77777777" w:rsidTr="00116D9C">
        <w:trPr>
          <w:gridBefore w:val="1"/>
          <w:gridAfter w:val="1"/>
          <w:wBefore w:w="360" w:type="dxa"/>
          <w:wAfter w:w="396" w:type="dxa"/>
          <w:trHeight w:val="173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ED0A" w14:textId="77777777" w:rsidR="00982C98" w:rsidRPr="00DF1A50" w:rsidRDefault="00982C98" w:rsidP="00116D9C">
            <w:pPr>
              <w:widowControl w:val="0"/>
              <w:suppressAutoHyphens w:val="0"/>
              <w:jc w:val="right"/>
              <w:rPr>
                <w:b/>
                <w:sz w:val="28"/>
                <w:szCs w:val="28"/>
                <w:lang w:eastAsia="ru-RU"/>
              </w:rPr>
            </w:pPr>
            <w:r w:rsidRPr="00DF1A50">
              <w:rPr>
                <w:b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36117" w14:textId="6BC95611" w:rsidR="00982C98" w:rsidRPr="00DF1A50" w:rsidRDefault="00916A59" w:rsidP="00116D9C">
            <w:pPr>
              <w:widowControl w:val="0"/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22.10.2019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A07BA3" w14:textId="77777777" w:rsidR="00982C98" w:rsidRPr="00DF1A50" w:rsidRDefault="00982C98" w:rsidP="00116D9C">
            <w:pPr>
              <w:widowControl w:val="0"/>
              <w:suppressAutoHyphens w:val="0"/>
              <w:jc w:val="center"/>
              <w:rPr>
                <w:b/>
                <w:sz w:val="32"/>
                <w:szCs w:val="32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CC3E" w14:textId="77777777" w:rsidR="00982C98" w:rsidRPr="00DF1A50" w:rsidRDefault="00982C98" w:rsidP="00116D9C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DF1A50">
              <w:rPr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F50EC" w14:textId="17106A43" w:rsidR="00982C98" w:rsidRPr="00DF1A50" w:rsidRDefault="00916A59" w:rsidP="00116D9C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C05BE1" w14:textId="77777777" w:rsidR="00982C98" w:rsidRPr="00DF1A50" w:rsidRDefault="00982C98" w:rsidP="00116D9C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82C98" w:rsidRPr="00DF1A50" w14:paraId="173EDFB6" w14:textId="77777777" w:rsidTr="00116D9C">
        <w:trPr>
          <w:gridBefore w:val="1"/>
          <w:gridAfter w:val="1"/>
          <w:wBefore w:w="360" w:type="dxa"/>
          <w:wAfter w:w="396" w:type="dxa"/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DB5EAA" w14:textId="1AABA47A" w:rsidR="00982C98" w:rsidRDefault="00982C98" w:rsidP="00116D9C">
            <w:pPr>
              <w:widowControl w:val="0"/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1A50">
              <w:rPr>
                <w:sz w:val="24"/>
                <w:szCs w:val="24"/>
                <w:lang w:eastAsia="ru-RU"/>
              </w:rPr>
              <w:t xml:space="preserve">с. </w:t>
            </w:r>
            <w:r w:rsidR="003E31AF">
              <w:rPr>
                <w:sz w:val="24"/>
                <w:szCs w:val="24"/>
                <w:lang w:eastAsia="ru-RU"/>
              </w:rPr>
              <w:t>Отрадо-Кубанское</w:t>
            </w:r>
          </w:p>
          <w:p w14:paraId="6ACB606B" w14:textId="77777777" w:rsidR="00982C98" w:rsidRPr="00DF1A50" w:rsidRDefault="00982C98" w:rsidP="00116D9C">
            <w:pPr>
              <w:widowControl w:val="0"/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82C98" w:rsidRPr="00DF1A50" w14:paraId="2F714B68" w14:textId="77777777" w:rsidTr="00116D9C">
        <w:trPr>
          <w:gridBefore w:val="1"/>
          <w:gridAfter w:val="1"/>
          <w:wBefore w:w="360" w:type="dxa"/>
          <w:wAfter w:w="396" w:type="dxa"/>
          <w:trHeight w:val="630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18FFE3" w14:textId="655BE34A" w:rsidR="00982C98" w:rsidRPr="00DF1A50" w:rsidRDefault="00982C98" w:rsidP="00116D9C">
            <w:pPr>
              <w:widowControl w:val="0"/>
              <w:suppressAutoHyphens w:val="0"/>
              <w:jc w:val="center"/>
              <w:rPr>
                <w:b/>
                <w:vanish/>
                <w:sz w:val="28"/>
                <w:szCs w:val="28"/>
                <w:lang w:eastAsia="ru-RU"/>
              </w:rPr>
            </w:pPr>
          </w:p>
          <w:p w14:paraId="741D9F33" w14:textId="77777777" w:rsidR="00982C98" w:rsidRPr="00DF1A50" w:rsidRDefault="00982C98" w:rsidP="00116D9C">
            <w:pPr>
              <w:widowControl w:val="0"/>
              <w:suppressAutoHyphens w:val="0"/>
              <w:jc w:val="center"/>
              <w:rPr>
                <w:b/>
                <w:vanish/>
                <w:sz w:val="28"/>
                <w:szCs w:val="28"/>
                <w:lang w:eastAsia="ru-RU"/>
              </w:rPr>
            </w:pPr>
          </w:p>
        </w:tc>
      </w:tr>
    </w:tbl>
    <w:p w14:paraId="070392E7" w14:textId="40593B24" w:rsidR="00982C98" w:rsidRPr="005B0B17" w:rsidRDefault="00982C98" w:rsidP="00982C98"/>
    <w:p w14:paraId="4CDE5F22" w14:textId="77777777" w:rsidR="00982C98" w:rsidRDefault="00982C98" w:rsidP="00982C98">
      <w:pPr>
        <w:jc w:val="center"/>
        <w:rPr>
          <w:b/>
          <w:sz w:val="28"/>
          <w:szCs w:val="28"/>
        </w:rPr>
      </w:pPr>
      <w:r w:rsidRPr="005B0B17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Порядка формирования перечня </w:t>
      </w:r>
    </w:p>
    <w:p w14:paraId="13548A17" w14:textId="20BD3082" w:rsidR="00982C98" w:rsidRPr="002B48CC" w:rsidRDefault="00982C98" w:rsidP="00982C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налоговых расходов </w:t>
      </w:r>
      <w:r w:rsidR="003E31AF">
        <w:rPr>
          <w:b/>
          <w:bCs/>
          <w:sz w:val="28"/>
          <w:szCs w:val="28"/>
          <w:lang w:eastAsia="ar-SA"/>
        </w:rPr>
        <w:t xml:space="preserve">Отрадо-Кубанского </w:t>
      </w:r>
      <w:r>
        <w:rPr>
          <w:b/>
          <w:bCs/>
          <w:sz w:val="28"/>
          <w:szCs w:val="28"/>
          <w:lang w:eastAsia="ar-SA"/>
        </w:rPr>
        <w:t xml:space="preserve">сельского </w:t>
      </w:r>
      <w:r w:rsidRPr="005B0B17">
        <w:rPr>
          <w:b/>
          <w:bCs/>
          <w:sz w:val="28"/>
          <w:szCs w:val="28"/>
          <w:lang w:eastAsia="ar-SA"/>
        </w:rPr>
        <w:t>поселения</w:t>
      </w:r>
      <w:r>
        <w:rPr>
          <w:b/>
          <w:bCs/>
          <w:sz w:val="28"/>
          <w:szCs w:val="28"/>
          <w:lang w:eastAsia="ar-SA"/>
        </w:rPr>
        <w:t xml:space="preserve"> Гулькевичского района</w:t>
      </w:r>
    </w:p>
    <w:p w14:paraId="2D425DDD" w14:textId="77777777" w:rsidR="00982C98" w:rsidRPr="005B0B17" w:rsidRDefault="00982C98" w:rsidP="00982C98">
      <w:pPr>
        <w:autoSpaceDE w:val="0"/>
        <w:jc w:val="center"/>
        <w:rPr>
          <w:bCs/>
          <w:lang w:eastAsia="ar-SA"/>
        </w:rPr>
      </w:pPr>
    </w:p>
    <w:p w14:paraId="6617A207" w14:textId="77777777" w:rsidR="00982C98" w:rsidRPr="005B0B17" w:rsidRDefault="00982C98" w:rsidP="00982C98">
      <w:pPr>
        <w:autoSpaceDE w:val="0"/>
        <w:rPr>
          <w:bCs/>
          <w:lang w:eastAsia="ar-SA"/>
        </w:rPr>
      </w:pPr>
    </w:p>
    <w:p w14:paraId="33AFCFF8" w14:textId="5ECD04D1" w:rsidR="00982C98" w:rsidRPr="005B0B17" w:rsidRDefault="00982C98" w:rsidP="00982C98">
      <w:pPr>
        <w:spacing w:line="200" w:lineRule="atLeast"/>
        <w:ind w:firstLine="737"/>
        <w:jc w:val="both"/>
        <w:rPr>
          <w:sz w:val="28"/>
          <w:szCs w:val="28"/>
        </w:rPr>
      </w:pPr>
      <w:r w:rsidRPr="005B0B17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реализации статьи 174.3 Бюджетного кодекса Российской Федерации,</w:t>
      </w:r>
      <w:r w:rsidRPr="005B0B17">
        <w:rPr>
          <w:sz w:val="28"/>
          <w:szCs w:val="28"/>
        </w:rPr>
        <w:t xml:space="preserve"> п о с т а н о в л я ю:</w:t>
      </w:r>
    </w:p>
    <w:p w14:paraId="7ACA265F" w14:textId="4B62EB3B" w:rsidR="00982C98" w:rsidRPr="005B0B17" w:rsidRDefault="00982C98" w:rsidP="00982C98">
      <w:pPr>
        <w:shd w:val="clear" w:color="auto" w:fill="FFFFFF"/>
        <w:ind w:firstLine="737"/>
        <w:jc w:val="both"/>
        <w:rPr>
          <w:sz w:val="28"/>
          <w:szCs w:val="28"/>
        </w:rPr>
      </w:pPr>
      <w:r w:rsidRPr="005B0B17">
        <w:rPr>
          <w:sz w:val="28"/>
          <w:szCs w:val="28"/>
        </w:rPr>
        <w:t>1.</w:t>
      </w:r>
      <w:r w:rsidRPr="005B0B17">
        <w:t> </w:t>
      </w:r>
      <w:r w:rsidRPr="005B0B1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Порядок формирования перечня налоговых расходов </w:t>
      </w:r>
      <w:r w:rsidR="003E31AF">
        <w:rPr>
          <w:sz w:val="28"/>
          <w:szCs w:val="28"/>
        </w:rPr>
        <w:t>Отрадо-Кубанского</w:t>
      </w:r>
      <w:r>
        <w:rPr>
          <w:sz w:val="28"/>
          <w:szCs w:val="28"/>
        </w:rPr>
        <w:t xml:space="preserve"> сельского поселения Гулькевичского района (прилагается).</w:t>
      </w:r>
    </w:p>
    <w:p w14:paraId="135EE226" w14:textId="79909105" w:rsidR="00982C98" w:rsidRPr="00B6367D" w:rsidRDefault="00982C98" w:rsidP="003E31AF">
      <w:pPr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2. </w:t>
      </w:r>
      <w:r w:rsidR="003E31AF">
        <w:rPr>
          <w:bCs/>
          <w:sz w:val="28"/>
          <w:szCs w:val="28"/>
        </w:rPr>
        <w:t>Обнародовать постановление в специально установленных местах, определенных постановлением администрации Отрадо-Кубанского сельского поселения Гулькевичского района от 26 декабря 2012 года № 124 «</w:t>
      </w:r>
      <w:r w:rsidR="003E31AF">
        <w:rPr>
          <w:sz w:val="28"/>
          <w:szCs w:val="28"/>
        </w:rPr>
        <w:t xml:space="preserve">Об установлении специальных мест для обнародования муниципальных правовых актов органов местного самоуправления Отрадо-Кубанского </w:t>
      </w:r>
      <w:r w:rsidR="003E31AF">
        <w:rPr>
          <w:spacing w:val="-1"/>
          <w:sz w:val="28"/>
          <w:szCs w:val="28"/>
        </w:rPr>
        <w:t>сельского поселения Гулькевичского района</w:t>
      </w:r>
      <w:r w:rsidR="003E31AF">
        <w:rPr>
          <w:bCs/>
          <w:sz w:val="28"/>
          <w:szCs w:val="28"/>
        </w:rPr>
        <w:t xml:space="preserve">» </w:t>
      </w:r>
      <w:r w:rsidR="003E31AF">
        <w:rPr>
          <w:sz w:val="28"/>
          <w:szCs w:val="28"/>
        </w:rPr>
        <w:t>и разместить на сайте Отрадо-Кубанского сельского поселения Гулькевичского района.</w:t>
      </w:r>
    </w:p>
    <w:p w14:paraId="3A168AD2" w14:textId="25F331B5" w:rsidR="00982C98" w:rsidRPr="005B0B17" w:rsidRDefault="00982C98" w:rsidP="00982C98">
      <w:pPr>
        <w:autoSpaceDE w:val="0"/>
        <w:ind w:firstLine="705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5B0B17">
        <w:rPr>
          <w:bCs/>
          <w:sz w:val="28"/>
          <w:szCs w:val="28"/>
        </w:rPr>
        <w:t>.</w:t>
      </w:r>
      <w:r w:rsidRPr="005B0B17">
        <w:rPr>
          <w:sz w:val="28"/>
          <w:szCs w:val="28"/>
        </w:rPr>
        <w:t xml:space="preserve"> Контроль за выполнением настоящего постановления возложить на ведущего специалиста администрации </w:t>
      </w:r>
      <w:r w:rsidR="003E31AF">
        <w:rPr>
          <w:sz w:val="28"/>
          <w:szCs w:val="28"/>
        </w:rPr>
        <w:t xml:space="preserve">Отрадо-Кубанского </w:t>
      </w:r>
      <w:r w:rsidR="003E31AF">
        <w:rPr>
          <w:spacing w:val="-1"/>
          <w:sz w:val="28"/>
          <w:szCs w:val="28"/>
        </w:rPr>
        <w:t>сельского поселения Гулькевичского района</w:t>
      </w:r>
      <w:r w:rsidR="003E31AF">
        <w:rPr>
          <w:sz w:val="28"/>
          <w:szCs w:val="28"/>
        </w:rPr>
        <w:t xml:space="preserve"> О.С. </w:t>
      </w:r>
      <w:proofErr w:type="spellStart"/>
      <w:r w:rsidR="003E31AF">
        <w:rPr>
          <w:sz w:val="28"/>
          <w:szCs w:val="28"/>
        </w:rPr>
        <w:t>Горовцову</w:t>
      </w:r>
      <w:proofErr w:type="spellEnd"/>
      <w:r w:rsidRPr="005B0B17">
        <w:rPr>
          <w:sz w:val="28"/>
          <w:szCs w:val="28"/>
        </w:rPr>
        <w:t>.</w:t>
      </w:r>
    </w:p>
    <w:p w14:paraId="0DD86AEA" w14:textId="6DBFA793" w:rsidR="00982C98" w:rsidRPr="005B0B17" w:rsidRDefault="00982C98" w:rsidP="00982C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B0B17">
        <w:rPr>
          <w:sz w:val="28"/>
          <w:szCs w:val="28"/>
        </w:rPr>
        <w:t xml:space="preserve">. Постановление вступает в силу после </w:t>
      </w:r>
      <w:r w:rsidR="00460211">
        <w:rPr>
          <w:sz w:val="28"/>
          <w:szCs w:val="28"/>
        </w:rPr>
        <w:t>подписания.</w:t>
      </w:r>
    </w:p>
    <w:p w14:paraId="428A5791" w14:textId="77777777" w:rsidR="00982C98" w:rsidRPr="005B0B17" w:rsidRDefault="00982C98" w:rsidP="00982C98">
      <w:pPr>
        <w:autoSpaceDE w:val="0"/>
        <w:ind w:firstLine="851"/>
        <w:jc w:val="both"/>
        <w:rPr>
          <w:sz w:val="28"/>
          <w:szCs w:val="28"/>
        </w:rPr>
      </w:pPr>
    </w:p>
    <w:p w14:paraId="504E373B" w14:textId="77777777" w:rsidR="00982C98" w:rsidRPr="005B0B17" w:rsidRDefault="00982C98" w:rsidP="00982C98">
      <w:pPr>
        <w:autoSpaceDE w:val="0"/>
        <w:ind w:firstLine="851"/>
        <w:jc w:val="both"/>
        <w:rPr>
          <w:sz w:val="28"/>
          <w:szCs w:val="28"/>
        </w:rPr>
      </w:pPr>
    </w:p>
    <w:p w14:paraId="20F7DD9E" w14:textId="77777777" w:rsidR="003E31AF" w:rsidRDefault="003E31AF" w:rsidP="00982C98">
      <w:pPr>
        <w:autoSpaceDE w:val="0"/>
        <w:jc w:val="both"/>
        <w:rPr>
          <w:sz w:val="28"/>
        </w:rPr>
      </w:pPr>
      <w:r>
        <w:rPr>
          <w:sz w:val="28"/>
        </w:rPr>
        <w:t>Исполняющий обязанности главы</w:t>
      </w:r>
    </w:p>
    <w:p w14:paraId="3A3A862D" w14:textId="77777777" w:rsidR="003E31AF" w:rsidRDefault="003E31AF" w:rsidP="003E31AF">
      <w:pPr>
        <w:autoSpaceDE w:val="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Отрадо-Кубанского </w:t>
      </w:r>
      <w:r>
        <w:rPr>
          <w:spacing w:val="-1"/>
          <w:sz w:val="28"/>
          <w:szCs w:val="28"/>
        </w:rPr>
        <w:t xml:space="preserve">сельского поселения </w:t>
      </w:r>
    </w:p>
    <w:p w14:paraId="021CEA42" w14:textId="16B38475" w:rsidR="00982C98" w:rsidRPr="005B0B17" w:rsidRDefault="003E31AF" w:rsidP="003E31AF">
      <w:pPr>
        <w:autoSpaceDE w:val="0"/>
        <w:jc w:val="both"/>
        <w:rPr>
          <w:sz w:val="28"/>
        </w:rPr>
      </w:pPr>
      <w:r>
        <w:rPr>
          <w:spacing w:val="-1"/>
          <w:sz w:val="28"/>
          <w:szCs w:val="28"/>
        </w:rPr>
        <w:t>Гулькевичского района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А.А. Харланов</w:t>
      </w:r>
    </w:p>
    <w:p w14:paraId="2A538E11" w14:textId="77777777" w:rsidR="00982C98" w:rsidRPr="005B0B17" w:rsidRDefault="00982C98" w:rsidP="00982C98">
      <w:pPr>
        <w:autoSpaceDE w:val="0"/>
        <w:jc w:val="both"/>
        <w:rPr>
          <w:sz w:val="28"/>
        </w:rPr>
      </w:pPr>
    </w:p>
    <w:p w14:paraId="07C60C2D" w14:textId="77777777" w:rsidR="005A04E8" w:rsidRDefault="005A04E8"/>
    <w:sectPr w:rsidR="005A04E8" w:rsidSect="00982C9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8D3"/>
    <w:rsid w:val="0027312C"/>
    <w:rsid w:val="003E31AF"/>
    <w:rsid w:val="00460211"/>
    <w:rsid w:val="005A04E8"/>
    <w:rsid w:val="00831A3C"/>
    <w:rsid w:val="00916A59"/>
    <w:rsid w:val="00982C98"/>
    <w:rsid w:val="00B03E62"/>
    <w:rsid w:val="00CD18D3"/>
    <w:rsid w:val="00D7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55167"/>
  <w15:docId w15:val="{9A386273-5CFD-4724-97B4-FB21CB891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C98"/>
    <w:pPr>
      <w:suppressAutoHyphens/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2026-03-23T06:14:00Z</cp:lastPrinted>
  <dcterms:created xsi:type="dcterms:W3CDTF">2019-10-23T06:06:00Z</dcterms:created>
  <dcterms:modified xsi:type="dcterms:W3CDTF">2026-03-23T06:14:00Z</dcterms:modified>
</cp:coreProperties>
</file>